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E84" w:rsidRPr="00EA5E84" w:rsidRDefault="00EA5E84" w:rsidP="00EA5E84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EA5E8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Правила рассмотрения жалоб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Заказчик, неудовлетворенный услугой, оказанной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испытательным лабораторным центром 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ФБУЗ «Центр гигиены и эпидемиологии в Республике Алтай», имеет возможность предъявить жалобу (апелляцию).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о возможности и порядке  предъявления жалобы (претензии), апелляции размещена на стенде в отделе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и отбора проб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(претензия), касающаяся предоставляемых услуг и выполняемых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испытательным лабораторным центром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, может быть подана: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3C54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в письменной форме в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заказчиком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отбора проб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расположенно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адресу; 649002, Республика Алтай, г.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–А</w:t>
      </w:r>
      <w:proofErr w:type="gram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лтайск,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пр-т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Коммунистический</w:t>
      </w:r>
      <w:proofErr w:type="gram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д.173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строение 3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C54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направлена в письменном виде по адресу: 649002, Республика Алтай, г.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–А</w:t>
      </w:r>
      <w:proofErr w:type="gram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лтайск,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пр-т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Коммунистический, </w:t>
      </w:r>
      <w:proofErr w:type="spell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д.173</w:t>
      </w:r>
      <w:proofErr w:type="spell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hanging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3C549E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</w:t>
      </w:r>
      <w:proofErr w:type="gramStart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направлена</w:t>
      </w:r>
      <w:proofErr w:type="gramEnd"/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электронной почте по адресу: </w:t>
      </w:r>
      <w:hyperlink r:id="rId4" w:history="1">
        <w:r w:rsidRPr="003C549E">
          <w:rPr>
            <w:rFonts w:ascii="Times New Roman" w:eastAsia="Times New Roman" w:hAnsi="Times New Roman" w:cs="Times New Roman"/>
            <w:color w:val="224272"/>
            <w:sz w:val="28"/>
          </w:rPr>
          <w:t>gti@mail.gorny.ru</w:t>
        </w:r>
      </w:hyperlink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(претензия)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подготовлена на предлагаемом бланке либо на бланке  предъявителя, но с указанием всей предусмотренной информации.  В жалобе должно быть указано наименование юридического лица или индивидуального предпринимателя, фамилия, имя, отчество гражданина, почтовый (или электронный адрес), по которому должен бы</w:t>
      </w:r>
      <w:r w:rsidR="0053736B">
        <w:rPr>
          <w:rFonts w:ascii="Times New Roman" w:eastAsia="Times New Roman" w:hAnsi="Times New Roman" w:cs="Times New Roman"/>
          <w:color w:val="000000"/>
          <w:sz w:val="28"/>
          <w:szCs w:val="28"/>
        </w:rPr>
        <w:t>ть направлен ответ, суть жалобы (претензии)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подтверждения доводов должны  быть приложены документы либо их копии.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left="225" w:firstLine="4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рассмотрения и подготовки ответа – 10 дней со дня получения</w:t>
      </w:r>
      <w:r w:rsidR="00537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жалобы (претензии)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любом этапе управления </w:t>
      </w:r>
      <w:r w:rsidR="005373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жалобами (претензиями) 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  может получить информацию о результатах проводимой работы с жалобой (претенз</w:t>
      </w:r>
      <w:r w:rsidR="0053736B">
        <w:rPr>
          <w:rFonts w:ascii="Times New Roman" w:eastAsia="Times New Roman" w:hAnsi="Times New Roman" w:cs="Times New Roman"/>
          <w:color w:val="000000"/>
          <w:sz w:val="28"/>
          <w:szCs w:val="28"/>
        </w:rPr>
        <w:t>ией)</w:t>
      </w: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Заявителю направляется ответ  на официальном бланке Учреждения, подписанный главным врачом, в котором содержатся результаты рассмотрения обращения.</w:t>
      </w:r>
    </w:p>
    <w:p w:rsidR="003C549E" w:rsidRPr="003C549E" w:rsidRDefault="0053736B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Испытательный лабораторный центр </w:t>
      </w:r>
      <w:r w:rsidR="003C549E"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ФБУЗ «Центр гигиены и эпидемиологии в Республике Алтай»  несет ответственность за все решения на всех этапах процесса  рассмотрения обращения.</w:t>
      </w:r>
    </w:p>
    <w:p w:rsidR="003C549E" w:rsidRPr="003C549E" w:rsidRDefault="003C549E" w:rsidP="003C549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3C549E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скачать </w:t>
      </w:r>
      <w:hyperlink r:id="rId5" w:history="1">
        <w:r w:rsidRPr="003C549E">
          <w:rPr>
            <w:rFonts w:ascii="Times New Roman" w:eastAsia="Times New Roman" w:hAnsi="Times New Roman" w:cs="Times New Roman"/>
            <w:color w:val="224272"/>
            <w:sz w:val="28"/>
          </w:rPr>
          <w:t>Бланк документа</w:t>
        </w:r>
      </w:hyperlink>
    </w:p>
    <w:p w:rsidR="002D4F7D" w:rsidRDefault="002D4F7D"/>
    <w:sectPr w:rsidR="002D4F7D" w:rsidSect="0075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3C549E"/>
    <w:rsid w:val="002D4F7D"/>
    <w:rsid w:val="003C549E"/>
    <w:rsid w:val="0053736B"/>
    <w:rsid w:val="00754B16"/>
    <w:rsid w:val="00EA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C54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buz04.ru/docs/zhaloba_02-20.docx" TargetMode="External"/><Relationship Id="rId4" Type="http://schemas.openxmlformats.org/officeDocument/2006/relationships/hyperlink" Target="mailto:gti@mail.gorn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5</cp:revision>
  <dcterms:created xsi:type="dcterms:W3CDTF">2020-08-28T07:58:00Z</dcterms:created>
  <dcterms:modified xsi:type="dcterms:W3CDTF">2021-03-10T05:27:00Z</dcterms:modified>
</cp:coreProperties>
</file>